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D2" w:rsidRPr="00AB1542" w:rsidRDefault="002805D2" w:rsidP="00AB1542">
      <w:pPr>
        <w:spacing w:after="100" w:afterAutospacing="1"/>
        <w:ind w:left="4956"/>
        <w:jc w:val="both"/>
        <w:rPr>
          <w:rFonts w:ascii="Book Antiqua" w:hAnsi="Book Antiqua"/>
          <w:sz w:val="24"/>
          <w:szCs w:val="24"/>
        </w:rPr>
      </w:pPr>
      <w:r w:rsidRPr="00AB1542">
        <w:rPr>
          <w:rFonts w:ascii="Book Antiqua" w:hAnsi="Book Antiqua"/>
          <w:sz w:val="24"/>
          <w:szCs w:val="24"/>
        </w:rPr>
        <w:t>Warszawa, dnia  18 sierpnia 2011 r.</w:t>
      </w:r>
    </w:p>
    <w:p w:rsidR="002805D2" w:rsidRPr="00AB1542" w:rsidRDefault="002805D2" w:rsidP="002805D2">
      <w:pPr>
        <w:jc w:val="both"/>
        <w:rPr>
          <w:rFonts w:ascii="Book Antiqua" w:hAnsi="Book Antiqua"/>
          <w:sz w:val="24"/>
          <w:szCs w:val="24"/>
        </w:rPr>
      </w:pPr>
      <w:r w:rsidRPr="00AB1542">
        <w:rPr>
          <w:rFonts w:ascii="Book Antiqua" w:hAnsi="Book Antiqua"/>
          <w:sz w:val="24"/>
          <w:szCs w:val="24"/>
        </w:rPr>
        <w:t>Poseł na Sejm RP</w:t>
      </w:r>
    </w:p>
    <w:p w:rsidR="002805D2" w:rsidRPr="00AB1542" w:rsidRDefault="002805D2" w:rsidP="002805D2">
      <w:pPr>
        <w:jc w:val="both"/>
        <w:rPr>
          <w:rFonts w:ascii="Book Antiqua" w:hAnsi="Book Antiqua"/>
          <w:b/>
          <w:sz w:val="24"/>
          <w:szCs w:val="24"/>
        </w:rPr>
      </w:pPr>
      <w:r w:rsidRPr="00AB1542">
        <w:rPr>
          <w:rFonts w:ascii="Book Antiqua" w:hAnsi="Book Antiqua"/>
          <w:b/>
          <w:sz w:val="24"/>
          <w:szCs w:val="24"/>
        </w:rPr>
        <w:t xml:space="preserve">Jerzy Polaczek </w:t>
      </w:r>
    </w:p>
    <w:p w:rsidR="002805D2" w:rsidRPr="00AB1542" w:rsidRDefault="002805D2" w:rsidP="002805D2">
      <w:pPr>
        <w:jc w:val="left"/>
        <w:rPr>
          <w:rFonts w:ascii="Book Antiqua" w:hAnsi="Book Antiqua" w:cs="Arial"/>
          <w:sz w:val="24"/>
          <w:szCs w:val="24"/>
        </w:rPr>
      </w:pPr>
      <w:r w:rsidRPr="00AB1542">
        <w:rPr>
          <w:rFonts w:ascii="Book Antiqua" w:hAnsi="Book Antiqua" w:cs="Arial"/>
          <w:sz w:val="24"/>
          <w:szCs w:val="24"/>
        </w:rPr>
        <w:br/>
      </w:r>
    </w:p>
    <w:p w:rsidR="002805D2" w:rsidRPr="00AB1542" w:rsidRDefault="002805D2" w:rsidP="002805D2">
      <w:pPr>
        <w:jc w:val="left"/>
        <w:rPr>
          <w:rFonts w:ascii="Book Antiqua" w:hAnsi="Book Antiqua" w:cs="Arial"/>
          <w:b/>
          <w:sz w:val="24"/>
          <w:szCs w:val="24"/>
        </w:rPr>
      </w:pPr>
    </w:p>
    <w:p w:rsidR="002805D2" w:rsidRPr="00AB1542" w:rsidRDefault="002805D2" w:rsidP="002805D2">
      <w:pPr>
        <w:jc w:val="left"/>
        <w:rPr>
          <w:rFonts w:ascii="Book Antiqua" w:hAnsi="Book Antiqua" w:cs="Arial"/>
          <w:b/>
          <w:sz w:val="24"/>
          <w:szCs w:val="24"/>
        </w:rPr>
      </w:pPr>
      <w:r w:rsidRPr="00AB1542">
        <w:rPr>
          <w:rFonts w:ascii="Book Antiqua" w:hAnsi="Book Antiqua" w:cs="Arial"/>
          <w:b/>
          <w:sz w:val="24"/>
          <w:szCs w:val="24"/>
        </w:rPr>
        <w:t>Czesław Warsewicz</w:t>
      </w:r>
    </w:p>
    <w:p w:rsidR="002805D2" w:rsidRPr="00AB1542" w:rsidRDefault="002805D2" w:rsidP="00AB1542">
      <w:pPr>
        <w:spacing w:after="100" w:afterAutospacing="1"/>
        <w:jc w:val="both"/>
        <w:rPr>
          <w:rFonts w:ascii="Book Antiqua" w:hAnsi="Book Antiqua"/>
          <w:b/>
          <w:sz w:val="24"/>
          <w:szCs w:val="24"/>
        </w:rPr>
      </w:pPr>
    </w:p>
    <w:p w:rsidR="002805D2" w:rsidRPr="00AB1542" w:rsidRDefault="002805D2" w:rsidP="00EB3295">
      <w:pPr>
        <w:spacing w:line="360" w:lineRule="auto"/>
        <w:ind w:left="4248" w:firstLine="708"/>
        <w:jc w:val="both"/>
        <w:rPr>
          <w:rFonts w:ascii="Book Antiqua" w:hAnsi="Book Antiqua"/>
          <w:sz w:val="24"/>
          <w:szCs w:val="24"/>
        </w:rPr>
      </w:pPr>
      <w:r w:rsidRPr="00AB1542">
        <w:rPr>
          <w:rFonts w:ascii="Book Antiqua" w:hAnsi="Book Antiqua"/>
          <w:b/>
          <w:sz w:val="24"/>
          <w:szCs w:val="24"/>
        </w:rPr>
        <w:t>Sąd Rejonowy</w:t>
      </w:r>
      <w:r w:rsidRPr="00AB1542">
        <w:rPr>
          <w:rFonts w:ascii="Book Antiqua" w:hAnsi="Book Antiqua"/>
          <w:sz w:val="24"/>
          <w:szCs w:val="24"/>
        </w:rPr>
        <w:t xml:space="preserve"> </w:t>
      </w:r>
    </w:p>
    <w:p w:rsidR="002805D2" w:rsidRDefault="002805D2" w:rsidP="00EB3295">
      <w:pPr>
        <w:spacing w:line="360" w:lineRule="auto"/>
        <w:ind w:left="4248" w:firstLine="708"/>
        <w:jc w:val="both"/>
        <w:rPr>
          <w:rFonts w:ascii="Book Antiqua" w:hAnsi="Book Antiqua"/>
          <w:b/>
          <w:sz w:val="24"/>
          <w:szCs w:val="24"/>
        </w:rPr>
      </w:pPr>
      <w:r w:rsidRPr="00AB1542">
        <w:rPr>
          <w:rFonts w:ascii="Book Antiqua" w:hAnsi="Book Antiqua"/>
          <w:b/>
          <w:sz w:val="24"/>
          <w:szCs w:val="24"/>
        </w:rPr>
        <w:t>w Piotrkowie Trybunalskim</w:t>
      </w:r>
    </w:p>
    <w:p w:rsidR="00E45DD3" w:rsidRDefault="00E45DD3" w:rsidP="00EB3295">
      <w:pPr>
        <w:spacing w:line="360" w:lineRule="auto"/>
        <w:ind w:left="4248" w:firstLine="708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ul. Słowackiego 5</w:t>
      </w:r>
    </w:p>
    <w:p w:rsidR="00E45DD3" w:rsidRPr="00AB1542" w:rsidRDefault="00E45DD3" w:rsidP="00EB3295">
      <w:pPr>
        <w:spacing w:line="360" w:lineRule="auto"/>
        <w:ind w:left="4248" w:firstLine="708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97-300 Piotrków Trybunalski</w:t>
      </w:r>
    </w:p>
    <w:p w:rsidR="002805D2" w:rsidRDefault="002805D2" w:rsidP="002805D2">
      <w:pPr>
        <w:spacing w:after="100" w:afterAutospacing="1"/>
        <w:ind w:left="2124" w:firstLine="708"/>
        <w:rPr>
          <w:rFonts w:ascii="Book Antiqua" w:hAnsi="Book Antiqua"/>
          <w:sz w:val="24"/>
          <w:szCs w:val="24"/>
        </w:rPr>
      </w:pPr>
    </w:p>
    <w:p w:rsidR="00EB3295" w:rsidRPr="00AB1542" w:rsidRDefault="00EB3295" w:rsidP="002805D2">
      <w:pPr>
        <w:spacing w:after="100" w:afterAutospacing="1"/>
        <w:ind w:left="2124" w:firstLine="708"/>
        <w:rPr>
          <w:rFonts w:ascii="Book Antiqua" w:hAnsi="Book Antiqua"/>
          <w:sz w:val="24"/>
          <w:szCs w:val="24"/>
        </w:rPr>
      </w:pPr>
    </w:p>
    <w:p w:rsidR="002805D2" w:rsidRPr="00AB1542" w:rsidRDefault="002805D2" w:rsidP="002805D2">
      <w:pPr>
        <w:spacing w:after="100" w:afterAutospacing="1"/>
        <w:rPr>
          <w:rFonts w:ascii="Book Antiqua" w:hAnsi="Book Antiqua"/>
          <w:sz w:val="24"/>
          <w:szCs w:val="24"/>
        </w:rPr>
      </w:pPr>
      <w:r w:rsidRPr="00AB1542">
        <w:rPr>
          <w:rFonts w:ascii="Book Antiqua" w:hAnsi="Book Antiqua"/>
          <w:b/>
          <w:sz w:val="24"/>
          <w:szCs w:val="24"/>
        </w:rPr>
        <w:t xml:space="preserve">PORĘCZENIE </w:t>
      </w:r>
    </w:p>
    <w:p w:rsidR="002805D2" w:rsidRPr="00AB1542" w:rsidRDefault="002805D2" w:rsidP="002805D2">
      <w:pPr>
        <w:spacing w:after="100" w:afterAutospacing="1"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AB1542">
        <w:rPr>
          <w:rFonts w:ascii="Book Antiqua" w:hAnsi="Book Antiqua"/>
          <w:sz w:val="24"/>
          <w:szCs w:val="24"/>
        </w:rPr>
        <w:t>Na podstawie art. 27</w:t>
      </w:r>
      <w:r w:rsidR="00E45DD3">
        <w:rPr>
          <w:rFonts w:ascii="Book Antiqua" w:hAnsi="Book Antiqua"/>
          <w:sz w:val="24"/>
          <w:szCs w:val="24"/>
        </w:rPr>
        <w:t>2</w:t>
      </w:r>
      <w:r w:rsidR="00EB3295">
        <w:rPr>
          <w:rFonts w:ascii="Book Antiqua" w:hAnsi="Book Antiqua"/>
          <w:sz w:val="24"/>
          <w:szCs w:val="24"/>
        </w:rPr>
        <w:t xml:space="preserve"> K</w:t>
      </w:r>
      <w:r w:rsidRPr="00AB1542">
        <w:rPr>
          <w:rFonts w:ascii="Book Antiqua" w:hAnsi="Book Antiqua"/>
          <w:sz w:val="24"/>
          <w:szCs w:val="24"/>
        </w:rPr>
        <w:t>odeksu postępowania karnego, niżej podpisani  Jerzy Polaczek –</w:t>
      </w:r>
      <w:r w:rsidR="00E45DD3">
        <w:rPr>
          <w:rFonts w:ascii="Book Antiqua" w:hAnsi="Book Antiqua"/>
          <w:sz w:val="24"/>
          <w:szCs w:val="24"/>
        </w:rPr>
        <w:t xml:space="preserve"> Poseł</w:t>
      </w:r>
      <w:r w:rsidRPr="00AB1542">
        <w:rPr>
          <w:rFonts w:ascii="Book Antiqua" w:hAnsi="Book Antiqua"/>
          <w:sz w:val="24"/>
          <w:szCs w:val="24"/>
        </w:rPr>
        <w:t xml:space="preserve"> na Sejm Rzeczpospolitej Polskiej, w latach 2005 – 2007  </w:t>
      </w:r>
      <w:r w:rsidR="00E45DD3">
        <w:rPr>
          <w:rFonts w:ascii="Book Antiqua" w:hAnsi="Book Antiqua"/>
          <w:sz w:val="24"/>
          <w:szCs w:val="24"/>
        </w:rPr>
        <w:t>Minister Transportu</w:t>
      </w:r>
      <w:r w:rsidRPr="00AB1542">
        <w:rPr>
          <w:rFonts w:ascii="Book Antiqua" w:hAnsi="Book Antiqua"/>
          <w:sz w:val="24"/>
          <w:szCs w:val="24"/>
        </w:rPr>
        <w:t xml:space="preserve"> oraz Czesław Warsewicz</w:t>
      </w:r>
      <w:r w:rsidR="00AB1542" w:rsidRPr="00AB1542">
        <w:rPr>
          <w:rFonts w:ascii="Book Antiqua" w:hAnsi="Book Antiqua"/>
          <w:sz w:val="24"/>
          <w:szCs w:val="24"/>
        </w:rPr>
        <w:t xml:space="preserve"> przedsiębiorca, w latach 2006</w:t>
      </w:r>
      <w:r w:rsidRPr="00AB1542">
        <w:rPr>
          <w:rFonts w:ascii="Book Antiqua" w:hAnsi="Book Antiqua"/>
          <w:sz w:val="24"/>
          <w:szCs w:val="24"/>
        </w:rPr>
        <w:t xml:space="preserve">–2009 Prezes spółki </w:t>
      </w:r>
      <w:r w:rsidR="00355E77">
        <w:rPr>
          <w:rFonts w:ascii="Book Antiqua" w:hAnsi="Book Antiqua"/>
          <w:sz w:val="24"/>
          <w:szCs w:val="24"/>
        </w:rPr>
        <w:t xml:space="preserve">PKP </w:t>
      </w:r>
      <w:r w:rsidRPr="00AB1542">
        <w:rPr>
          <w:rFonts w:ascii="Book Antiqua" w:hAnsi="Book Antiqua"/>
          <w:sz w:val="24"/>
          <w:szCs w:val="24"/>
        </w:rPr>
        <w:t xml:space="preserve">„Intercity” S.A. </w:t>
      </w:r>
      <w:r w:rsidR="00355E77">
        <w:rPr>
          <w:rFonts w:ascii="Book Antiqua" w:hAnsi="Book Antiqua"/>
          <w:sz w:val="24"/>
          <w:szCs w:val="24"/>
        </w:rPr>
        <w:t xml:space="preserve">- </w:t>
      </w:r>
      <w:r w:rsidR="00AB1542" w:rsidRPr="00AB1542">
        <w:rPr>
          <w:rFonts w:ascii="Book Antiqua" w:hAnsi="Book Antiqua"/>
          <w:sz w:val="24"/>
          <w:szCs w:val="24"/>
        </w:rPr>
        <w:t>osobiście zapewniają, że</w:t>
      </w:r>
      <w:r w:rsidR="00935963">
        <w:rPr>
          <w:rFonts w:ascii="Book Antiqua" w:hAnsi="Book Antiqua"/>
          <w:sz w:val="24"/>
          <w:szCs w:val="24"/>
        </w:rPr>
        <w:t xml:space="preserve"> oskarżony</w:t>
      </w:r>
      <w:r w:rsidR="00AB1542" w:rsidRPr="00AB1542">
        <w:rPr>
          <w:rFonts w:ascii="Book Antiqua" w:hAnsi="Book Antiqua"/>
          <w:sz w:val="24"/>
          <w:szCs w:val="24"/>
        </w:rPr>
        <w:t xml:space="preserve"> </w:t>
      </w:r>
      <w:r w:rsidR="00B83B27" w:rsidRPr="00AB1542">
        <w:rPr>
          <w:rFonts w:ascii="Book Antiqua" w:hAnsi="Book Antiqua"/>
          <w:sz w:val="24"/>
          <w:szCs w:val="24"/>
        </w:rPr>
        <w:t xml:space="preserve">Pan </w:t>
      </w:r>
      <w:r w:rsidR="00B83B27">
        <w:rPr>
          <w:rFonts w:ascii="Book Antiqua" w:hAnsi="Book Antiqua"/>
          <w:sz w:val="24"/>
          <w:szCs w:val="24"/>
        </w:rPr>
        <w:t>[</w:t>
      </w:r>
      <w:r w:rsidR="00B83B27" w:rsidRPr="00B83B27">
        <w:rPr>
          <w:rFonts w:ascii="Book Antiqua" w:hAnsi="Book Antiqua"/>
          <w:sz w:val="24"/>
          <w:szCs w:val="24"/>
          <w:highlight w:val="yellow"/>
        </w:rPr>
        <w:t>dane personalne usunięte</w:t>
      </w:r>
      <w:r w:rsidR="00B83B27">
        <w:rPr>
          <w:rFonts w:ascii="Book Antiqua" w:hAnsi="Book Antiqua"/>
          <w:sz w:val="24"/>
          <w:szCs w:val="24"/>
        </w:rPr>
        <w:t>]</w:t>
      </w:r>
      <w:r w:rsidR="00AB1542" w:rsidRPr="00AB1542">
        <w:rPr>
          <w:rFonts w:ascii="Book Antiqua" w:hAnsi="Book Antiqua"/>
          <w:sz w:val="24"/>
          <w:szCs w:val="24"/>
        </w:rPr>
        <w:t xml:space="preserve"> </w:t>
      </w:r>
      <w:r w:rsidR="00355E77">
        <w:rPr>
          <w:rFonts w:ascii="Book Antiqua" w:hAnsi="Book Antiqua"/>
          <w:sz w:val="24"/>
          <w:szCs w:val="24"/>
        </w:rPr>
        <w:t>pracownik spółki PKP Intercity S.A</w:t>
      </w:r>
      <w:r w:rsidR="00AB1542" w:rsidRPr="00AB1542">
        <w:rPr>
          <w:rFonts w:ascii="Book Antiqua" w:hAnsi="Book Antiqua"/>
          <w:sz w:val="24"/>
          <w:szCs w:val="24"/>
        </w:rPr>
        <w:t xml:space="preserve"> </w:t>
      </w:r>
      <w:r w:rsidRPr="00AB1542">
        <w:rPr>
          <w:rFonts w:ascii="Book Antiqua" w:hAnsi="Book Antiqua"/>
          <w:sz w:val="24"/>
          <w:szCs w:val="24"/>
        </w:rPr>
        <w:t xml:space="preserve">stawi się na każde wezwanie Sądu i nie będzie w żaden sposób utrudniał toczącego się postępowania. </w:t>
      </w:r>
    </w:p>
    <w:p w:rsidR="00AB1542" w:rsidRDefault="00355E77" w:rsidP="002805D2">
      <w:pPr>
        <w:spacing w:after="100" w:afterAutospacing="1"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Chcemy</w:t>
      </w:r>
      <w:r w:rsidR="00AB1542" w:rsidRPr="00AB1542">
        <w:rPr>
          <w:rFonts w:ascii="Book Antiqua" w:hAnsi="Book Antiqua"/>
          <w:sz w:val="24"/>
          <w:szCs w:val="24"/>
        </w:rPr>
        <w:t xml:space="preserve"> </w:t>
      </w:r>
      <w:r w:rsidR="00AB1542">
        <w:rPr>
          <w:rFonts w:ascii="Book Antiqua" w:hAnsi="Book Antiqua"/>
          <w:sz w:val="24"/>
          <w:szCs w:val="24"/>
        </w:rPr>
        <w:t>podkreślić</w:t>
      </w:r>
      <w:r>
        <w:rPr>
          <w:rFonts w:ascii="Book Antiqua" w:hAnsi="Book Antiqua"/>
          <w:sz w:val="24"/>
          <w:szCs w:val="24"/>
        </w:rPr>
        <w:t>,</w:t>
      </w:r>
      <w:r w:rsidR="00AB1542">
        <w:rPr>
          <w:rFonts w:ascii="Book Antiqua" w:hAnsi="Book Antiqua"/>
          <w:sz w:val="24"/>
          <w:szCs w:val="24"/>
        </w:rPr>
        <w:t xml:space="preserve"> że oskarżony </w:t>
      </w:r>
      <w:r>
        <w:rPr>
          <w:rFonts w:ascii="Book Antiqua" w:hAnsi="Book Antiqua"/>
          <w:sz w:val="24"/>
          <w:szCs w:val="24"/>
        </w:rPr>
        <w:t xml:space="preserve">według posiadanych przez nas informacji </w:t>
      </w:r>
      <w:r w:rsidR="00AB1542">
        <w:rPr>
          <w:rFonts w:ascii="Book Antiqua" w:hAnsi="Book Antiqua"/>
          <w:sz w:val="24"/>
          <w:szCs w:val="24"/>
        </w:rPr>
        <w:t>cieszy się nienaganną opinią</w:t>
      </w:r>
      <w:r>
        <w:rPr>
          <w:rFonts w:ascii="Book Antiqua" w:hAnsi="Book Antiqua"/>
          <w:sz w:val="24"/>
          <w:szCs w:val="24"/>
        </w:rPr>
        <w:t xml:space="preserve"> u pracodawcy. O</w:t>
      </w:r>
      <w:r w:rsidR="00AB1542">
        <w:rPr>
          <w:rFonts w:ascii="Book Antiqua" w:hAnsi="Book Antiqua"/>
          <w:sz w:val="24"/>
          <w:szCs w:val="24"/>
        </w:rPr>
        <w:t>ceniany jest</w:t>
      </w:r>
      <w:r>
        <w:rPr>
          <w:rFonts w:ascii="Book Antiqua" w:hAnsi="Book Antiqua"/>
          <w:sz w:val="24"/>
          <w:szCs w:val="24"/>
        </w:rPr>
        <w:t xml:space="preserve"> również</w:t>
      </w:r>
      <w:r w:rsidR="00AB1542">
        <w:rPr>
          <w:rFonts w:ascii="Book Antiqua" w:hAnsi="Book Antiqua"/>
          <w:sz w:val="24"/>
          <w:szCs w:val="24"/>
        </w:rPr>
        <w:t xml:space="preserve"> jako pracownik sumienny i rzetelny</w:t>
      </w:r>
      <w:r w:rsidR="00E34BBD">
        <w:rPr>
          <w:rFonts w:ascii="Book Antiqua" w:hAnsi="Book Antiqua"/>
          <w:sz w:val="24"/>
          <w:szCs w:val="24"/>
        </w:rPr>
        <w:t xml:space="preserve">, który w czasie swojej dotychczasowej pracy nie spowodował wypadków w </w:t>
      </w:r>
      <w:r w:rsidR="00EB3295">
        <w:rPr>
          <w:rFonts w:ascii="Book Antiqua" w:hAnsi="Book Antiqua"/>
          <w:sz w:val="24"/>
          <w:szCs w:val="24"/>
        </w:rPr>
        <w:t xml:space="preserve">trakcie wykonywania </w:t>
      </w:r>
      <w:r w:rsidR="002877EC">
        <w:rPr>
          <w:rFonts w:ascii="Book Antiqua" w:hAnsi="Book Antiqua"/>
          <w:sz w:val="24"/>
          <w:szCs w:val="24"/>
        </w:rPr>
        <w:t xml:space="preserve">obowiązków służbowych </w:t>
      </w:r>
      <w:r>
        <w:rPr>
          <w:rFonts w:ascii="Book Antiqua" w:hAnsi="Book Antiqua"/>
          <w:sz w:val="24"/>
          <w:szCs w:val="24"/>
        </w:rPr>
        <w:t xml:space="preserve">- jako maszynista </w:t>
      </w:r>
      <w:r w:rsidR="00AB1542">
        <w:rPr>
          <w:rFonts w:ascii="Book Antiqua" w:hAnsi="Book Antiqua"/>
          <w:sz w:val="24"/>
          <w:szCs w:val="24"/>
        </w:rPr>
        <w:t>.</w:t>
      </w:r>
    </w:p>
    <w:p w:rsidR="00491980" w:rsidRDefault="00E45DD3" w:rsidP="00491980">
      <w:pPr>
        <w:spacing w:after="100" w:afterAutospacing="1" w:line="360" w:lineRule="auto"/>
        <w:ind w:firstLine="708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hAnsi="Book Antiqua"/>
          <w:sz w:val="24"/>
          <w:szCs w:val="24"/>
        </w:rPr>
        <w:t>Z uwagi</w:t>
      </w:r>
      <w:r w:rsidR="00E34BBD">
        <w:rPr>
          <w:rFonts w:ascii="Book Antiqua" w:hAnsi="Book Antiqua"/>
          <w:sz w:val="24"/>
          <w:szCs w:val="24"/>
        </w:rPr>
        <w:t xml:space="preserve"> </w:t>
      </w:r>
      <w:r w:rsidR="00935963">
        <w:rPr>
          <w:rFonts w:ascii="Book Antiqua" w:hAnsi="Book Antiqua"/>
          <w:sz w:val="24"/>
          <w:szCs w:val="24"/>
        </w:rPr>
        <w:t xml:space="preserve">na toczące się obecnie postępowanie </w:t>
      </w:r>
      <w:r>
        <w:rPr>
          <w:rFonts w:ascii="Book Antiqua" w:hAnsi="Book Antiqua"/>
          <w:sz w:val="24"/>
          <w:szCs w:val="24"/>
        </w:rPr>
        <w:t>w</w:t>
      </w:r>
      <w:r w:rsidR="00935963">
        <w:rPr>
          <w:rFonts w:ascii="Book Antiqua" w:hAnsi="Book Antiqua"/>
          <w:sz w:val="24"/>
          <w:szCs w:val="24"/>
        </w:rPr>
        <w:t xml:space="preserve"> </w:t>
      </w:r>
      <w:r w:rsidR="00D358D9">
        <w:rPr>
          <w:rFonts w:ascii="Book Antiqua" w:hAnsi="Book Antiqua"/>
          <w:sz w:val="24"/>
          <w:szCs w:val="24"/>
        </w:rPr>
        <w:t>sprawie wyjaśnienia</w:t>
      </w:r>
      <w:r w:rsidR="00935963">
        <w:rPr>
          <w:rFonts w:ascii="Book Antiqua" w:hAnsi="Book Antiqua"/>
          <w:sz w:val="24"/>
          <w:szCs w:val="24"/>
        </w:rPr>
        <w:t xml:space="preserve"> przyczyn  i okoliczności </w:t>
      </w:r>
      <w:r w:rsidR="00FB69AB">
        <w:rPr>
          <w:rFonts w:ascii="Book Antiqua" w:hAnsi="Book Antiqua"/>
          <w:sz w:val="24"/>
          <w:szCs w:val="24"/>
        </w:rPr>
        <w:t>katastrofy</w:t>
      </w:r>
      <w:r w:rsidR="00E34BBD">
        <w:rPr>
          <w:rFonts w:ascii="Book Antiqua" w:hAnsi="Book Antiqua"/>
          <w:sz w:val="24"/>
          <w:szCs w:val="24"/>
        </w:rPr>
        <w:t xml:space="preserve"> </w:t>
      </w:r>
      <w:r w:rsidR="00FB69AB">
        <w:rPr>
          <w:rFonts w:ascii="Book Antiqua" w:hAnsi="Book Antiqua"/>
          <w:sz w:val="24"/>
          <w:szCs w:val="24"/>
        </w:rPr>
        <w:t>kolejowej, która</w:t>
      </w:r>
      <w:r w:rsidR="00935963">
        <w:rPr>
          <w:rFonts w:ascii="Book Antiqua" w:hAnsi="Book Antiqua"/>
          <w:sz w:val="24"/>
          <w:szCs w:val="24"/>
        </w:rPr>
        <w:t xml:space="preserve"> miał</w:t>
      </w:r>
      <w:r w:rsidR="00FB69AB">
        <w:rPr>
          <w:rFonts w:ascii="Book Antiqua" w:hAnsi="Book Antiqua"/>
          <w:sz w:val="24"/>
          <w:szCs w:val="24"/>
        </w:rPr>
        <w:t>a</w:t>
      </w:r>
      <w:r w:rsidR="00935963">
        <w:rPr>
          <w:rFonts w:ascii="Book Antiqua" w:hAnsi="Book Antiqua"/>
          <w:sz w:val="24"/>
          <w:szCs w:val="24"/>
        </w:rPr>
        <w:t xml:space="preserve"> mie</w:t>
      </w:r>
      <w:r>
        <w:rPr>
          <w:rFonts w:ascii="Book Antiqua" w:hAnsi="Book Antiqua"/>
          <w:sz w:val="24"/>
          <w:szCs w:val="24"/>
        </w:rPr>
        <w:t>jsce w dniu 12 sierpnia 2011 r.</w:t>
      </w:r>
      <w:r w:rsidR="00E34BBD">
        <w:rPr>
          <w:rFonts w:ascii="Book Antiqua" w:hAnsi="Book Antiqua"/>
          <w:sz w:val="24"/>
          <w:szCs w:val="24"/>
        </w:rPr>
        <w:t xml:space="preserve"> </w:t>
      </w:r>
      <w:r w:rsidR="00355E77">
        <w:rPr>
          <w:rFonts w:ascii="Book Antiqua" w:hAnsi="Book Antiqua"/>
          <w:sz w:val="24"/>
          <w:szCs w:val="24"/>
        </w:rPr>
        <w:t>na linii nr 1, stacja</w:t>
      </w:r>
      <w:r w:rsidR="00935963">
        <w:rPr>
          <w:rFonts w:ascii="Book Antiqua" w:hAnsi="Book Antiqua"/>
          <w:sz w:val="24"/>
          <w:szCs w:val="24"/>
        </w:rPr>
        <w:t xml:space="preserve"> Baby </w:t>
      </w:r>
      <w:r w:rsidR="00E34BBD">
        <w:rPr>
          <w:rFonts w:ascii="Book Antiqua" w:hAnsi="Book Antiqua"/>
          <w:sz w:val="24"/>
          <w:szCs w:val="24"/>
        </w:rPr>
        <w:t xml:space="preserve">oraz </w:t>
      </w:r>
      <w:r w:rsidR="00935963">
        <w:rPr>
          <w:rFonts w:ascii="Book Antiqua" w:hAnsi="Book Antiqua"/>
          <w:sz w:val="24"/>
          <w:szCs w:val="24"/>
        </w:rPr>
        <w:t xml:space="preserve">z uwagi </w:t>
      </w:r>
      <w:r w:rsidR="00EB3295">
        <w:rPr>
          <w:rFonts w:ascii="Book Antiqua" w:hAnsi="Book Antiqua"/>
          <w:sz w:val="24"/>
          <w:szCs w:val="24"/>
        </w:rPr>
        <w:t>na</w:t>
      </w:r>
      <w:r w:rsidR="00935963">
        <w:rPr>
          <w:rFonts w:ascii="Book Antiqua" w:hAnsi="Book Antiqua"/>
          <w:sz w:val="24"/>
          <w:szCs w:val="24"/>
        </w:rPr>
        <w:t xml:space="preserve"> </w:t>
      </w:r>
      <w:r w:rsidR="00EB3295">
        <w:rPr>
          <w:rFonts w:ascii="Book Antiqua" w:hAnsi="Book Antiqua"/>
          <w:sz w:val="24"/>
          <w:szCs w:val="24"/>
        </w:rPr>
        <w:t>zgromadzony</w:t>
      </w:r>
      <w:r w:rsidR="00935963">
        <w:rPr>
          <w:rFonts w:ascii="Book Antiqua" w:hAnsi="Book Antiqua"/>
          <w:sz w:val="24"/>
          <w:szCs w:val="24"/>
        </w:rPr>
        <w:t xml:space="preserve"> w</w:t>
      </w:r>
      <w:r>
        <w:rPr>
          <w:rFonts w:ascii="Book Antiqua" w:hAnsi="Book Antiqua"/>
          <w:sz w:val="24"/>
          <w:szCs w:val="24"/>
        </w:rPr>
        <w:t xml:space="preserve"> sprawie </w:t>
      </w:r>
      <w:r w:rsidR="00EB3295">
        <w:rPr>
          <w:rFonts w:ascii="Book Antiqua" w:hAnsi="Book Antiqua"/>
          <w:sz w:val="24"/>
          <w:szCs w:val="24"/>
        </w:rPr>
        <w:t>materiał</w:t>
      </w:r>
      <w:r w:rsidR="00355E77">
        <w:rPr>
          <w:rFonts w:ascii="Book Antiqua" w:hAnsi="Book Antiqua"/>
          <w:sz w:val="24"/>
          <w:szCs w:val="24"/>
        </w:rPr>
        <w:t xml:space="preserve"> przez właściwą Prokuraturę</w:t>
      </w:r>
      <w:r w:rsidR="00EB3295">
        <w:rPr>
          <w:rFonts w:ascii="Book Antiqua" w:hAnsi="Book Antiqua"/>
          <w:sz w:val="24"/>
          <w:szCs w:val="24"/>
        </w:rPr>
        <w:t xml:space="preserve">, </w:t>
      </w:r>
      <w:r w:rsidR="00355E77">
        <w:rPr>
          <w:rFonts w:ascii="Book Antiqua" w:hAnsi="Book Antiqua"/>
          <w:sz w:val="24"/>
          <w:szCs w:val="24"/>
        </w:rPr>
        <w:t xml:space="preserve">przekonani jesteśmy, </w:t>
      </w:r>
      <w:r>
        <w:rPr>
          <w:rFonts w:ascii="Book Antiqua" w:hAnsi="Book Antiqua"/>
          <w:sz w:val="24"/>
          <w:szCs w:val="24"/>
        </w:rPr>
        <w:t xml:space="preserve">iż </w:t>
      </w:r>
      <w:r w:rsidR="00E34BBD">
        <w:rPr>
          <w:rFonts w:ascii="Book Antiqua" w:hAnsi="Book Antiqua"/>
          <w:sz w:val="24"/>
          <w:szCs w:val="24"/>
        </w:rPr>
        <w:t xml:space="preserve">brak </w:t>
      </w:r>
      <w:r>
        <w:rPr>
          <w:rFonts w:ascii="Book Antiqua" w:hAnsi="Book Antiqua"/>
          <w:sz w:val="24"/>
          <w:szCs w:val="24"/>
        </w:rPr>
        <w:t xml:space="preserve">jest </w:t>
      </w:r>
      <w:r w:rsidR="00E34BBD">
        <w:rPr>
          <w:rFonts w:ascii="Book Antiqua" w:hAnsi="Book Antiqua"/>
          <w:sz w:val="24"/>
          <w:szCs w:val="24"/>
        </w:rPr>
        <w:t xml:space="preserve">możliwości wpływu </w:t>
      </w:r>
      <w:r>
        <w:rPr>
          <w:rFonts w:ascii="Book Antiqua" w:hAnsi="Book Antiqua"/>
          <w:sz w:val="24"/>
          <w:szCs w:val="24"/>
        </w:rPr>
        <w:t xml:space="preserve">przez oskarżonego </w:t>
      </w:r>
      <w:r w:rsidR="00E34BBD">
        <w:rPr>
          <w:rFonts w:ascii="Book Antiqua" w:hAnsi="Book Antiqua"/>
          <w:sz w:val="24"/>
          <w:szCs w:val="24"/>
        </w:rPr>
        <w:t xml:space="preserve">na </w:t>
      </w:r>
      <w:r w:rsidR="00355E77">
        <w:rPr>
          <w:rFonts w:ascii="Book Antiqua" w:hAnsi="Book Antiqua"/>
          <w:sz w:val="24"/>
          <w:szCs w:val="24"/>
        </w:rPr>
        <w:t>uzyskany</w:t>
      </w:r>
      <w:r w:rsidR="00E34BBD" w:rsidRPr="002877EC">
        <w:rPr>
          <w:rFonts w:ascii="Book Antiqua" w:hAnsi="Book Antiqua"/>
          <w:sz w:val="24"/>
          <w:szCs w:val="24"/>
        </w:rPr>
        <w:t xml:space="preserve"> w </w:t>
      </w:r>
      <w:r w:rsidRPr="002877EC">
        <w:rPr>
          <w:rFonts w:ascii="Book Antiqua" w:hAnsi="Book Antiqua"/>
          <w:sz w:val="24"/>
          <w:szCs w:val="24"/>
        </w:rPr>
        <w:t xml:space="preserve">tej </w:t>
      </w:r>
      <w:r w:rsidR="00E34BBD" w:rsidRPr="002877EC">
        <w:rPr>
          <w:rFonts w:ascii="Book Antiqua" w:hAnsi="Book Antiqua"/>
          <w:sz w:val="24"/>
          <w:szCs w:val="24"/>
        </w:rPr>
        <w:t>sprawie</w:t>
      </w:r>
      <w:r w:rsidR="00E34BBD">
        <w:rPr>
          <w:rFonts w:ascii="Book Antiqua" w:hAnsi="Book Antiqua"/>
          <w:sz w:val="24"/>
          <w:szCs w:val="24"/>
        </w:rPr>
        <w:t xml:space="preserve"> </w:t>
      </w:r>
      <w:r w:rsidR="00355E77">
        <w:rPr>
          <w:rFonts w:ascii="Book Antiqua" w:hAnsi="Book Antiqua"/>
          <w:sz w:val="24"/>
          <w:szCs w:val="24"/>
        </w:rPr>
        <w:t xml:space="preserve">obiektywny materiał </w:t>
      </w:r>
      <w:r w:rsidR="00E34BBD">
        <w:rPr>
          <w:rFonts w:ascii="Book Antiqua" w:hAnsi="Book Antiqua"/>
          <w:sz w:val="24"/>
          <w:szCs w:val="24"/>
        </w:rPr>
        <w:t>dowodowy</w:t>
      </w:r>
      <w:r w:rsidR="00355E77">
        <w:rPr>
          <w:rFonts w:ascii="Book Antiqua" w:hAnsi="Book Antiqua"/>
          <w:sz w:val="24"/>
          <w:szCs w:val="24"/>
        </w:rPr>
        <w:t>.</w:t>
      </w:r>
      <w:r w:rsidR="00E34BB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T</w:t>
      </w:r>
      <w:r w:rsidR="00355E77">
        <w:rPr>
          <w:rFonts w:ascii="Book Antiqua" w:hAnsi="Book Antiqua"/>
          <w:sz w:val="24"/>
          <w:szCs w:val="24"/>
        </w:rPr>
        <w:t xml:space="preserve">ym </w:t>
      </w:r>
      <w:r w:rsidR="00355E77">
        <w:rPr>
          <w:rFonts w:ascii="Book Antiqua" w:hAnsi="Book Antiqua"/>
          <w:sz w:val="24"/>
          <w:szCs w:val="24"/>
        </w:rPr>
        <w:lastRenderedPageBreak/>
        <w:t xml:space="preserve">samym w naszej ocenie </w:t>
      </w:r>
      <w:r w:rsidR="00355E77" w:rsidRPr="00E45DD3">
        <w:rPr>
          <w:rFonts w:ascii="Book Antiqua" w:hAnsi="Book Antiqua"/>
          <w:sz w:val="24"/>
          <w:szCs w:val="24"/>
        </w:rPr>
        <w:t xml:space="preserve">nie </w:t>
      </w:r>
      <w:r w:rsidR="00355E77" w:rsidRPr="00935963">
        <w:rPr>
          <w:rFonts w:ascii="Book Antiqua" w:eastAsia="Times New Roman" w:hAnsi="Book Antiqua" w:cs="Times New Roman"/>
          <w:sz w:val="24"/>
          <w:szCs w:val="24"/>
          <w:lang w:eastAsia="pl-PL"/>
        </w:rPr>
        <w:t>zachodzi obawa</w:t>
      </w:r>
      <w:r w:rsidR="00D358D9">
        <w:rPr>
          <w:rFonts w:ascii="Book Antiqua" w:eastAsia="Times New Roman" w:hAnsi="Book Antiqua" w:cs="Times New Roman"/>
          <w:sz w:val="24"/>
          <w:szCs w:val="24"/>
          <w:lang w:eastAsia="pl-PL"/>
        </w:rPr>
        <w:t>, że</w:t>
      </w:r>
      <w:r w:rsidR="00355E77">
        <w:rPr>
          <w:rFonts w:ascii="Book Antiqua" w:hAnsi="Book Antiqua"/>
          <w:sz w:val="24"/>
          <w:szCs w:val="24"/>
        </w:rPr>
        <w:t xml:space="preserve"> </w:t>
      </w:r>
      <w:r w:rsidR="00EB3295">
        <w:rPr>
          <w:rFonts w:ascii="Book Antiqua" w:hAnsi="Book Antiqua"/>
          <w:sz w:val="24"/>
          <w:szCs w:val="24"/>
        </w:rPr>
        <w:t xml:space="preserve">oskarżony </w:t>
      </w:r>
      <w:r w:rsidR="00355E77" w:rsidRPr="00AB1542">
        <w:rPr>
          <w:rFonts w:ascii="Book Antiqua" w:hAnsi="Book Antiqua"/>
          <w:sz w:val="24"/>
          <w:szCs w:val="24"/>
        </w:rPr>
        <w:t xml:space="preserve">Pan </w:t>
      </w:r>
      <w:r w:rsidR="004D4763">
        <w:rPr>
          <w:rFonts w:ascii="Book Antiqua" w:hAnsi="Book Antiqua"/>
          <w:sz w:val="24"/>
          <w:szCs w:val="24"/>
        </w:rPr>
        <w:t>[</w:t>
      </w:r>
      <w:r w:rsidR="004D4763" w:rsidRPr="004D4763">
        <w:rPr>
          <w:rFonts w:ascii="Book Antiqua" w:hAnsi="Book Antiqua"/>
          <w:sz w:val="24"/>
          <w:szCs w:val="24"/>
          <w:highlight w:val="yellow"/>
        </w:rPr>
        <w:t>dane usunięte</w:t>
      </w:r>
      <w:r w:rsidR="004D4763">
        <w:rPr>
          <w:rFonts w:ascii="Book Antiqua" w:hAnsi="Book Antiqua"/>
          <w:sz w:val="24"/>
          <w:szCs w:val="24"/>
        </w:rPr>
        <w:t>]</w:t>
      </w:r>
      <w:r w:rsidR="00355E77">
        <w:rPr>
          <w:rFonts w:ascii="Book Antiqua" w:hAnsi="Book Antiqua"/>
          <w:sz w:val="24"/>
          <w:szCs w:val="24"/>
        </w:rPr>
        <w:t xml:space="preserve">, </w:t>
      </w:r>
      <w:r w:rsidR="00935963" w:rsidRPr="0093596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będzie nakłaniał do składania fałszywych zeznań lub wyjaśnień albo w inny bezprawny sposób </w:t>
      </w:r>
      <w:r w:rsidR="00935963" w:rsidRPr="00E45DD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będzie </w:t>
      </w:r>
      <w:r w:rsidR="00491980">
        <w:rPr>
          <w:rFonts w:ascii="Book Antiqua" w:eastAsia="Times New Roman" w:hAnsi="Book Antiqua" w:cs="Times New Roman"/>
          <w:sz w:val="24"/>
          <w:szCs w:val="24"/>
          <w:lang w:eastAsia="pl-PL"/>
        </w:rPr>
        <w:t>utrudniał postępowanie karne.</w:t>
      </w:r>
      <w:r w:rsidRPr="00E45DD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</w:p>
    <w:p w:rsidR="00491980" w:rsidRPr="00491980" w:rsidRDefault="00491980" w:rsidP="00491980">
      <w:pPr>
        <w:spacing w:after="100" w:afterAutospacing="1" w:line="36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91980">
        <w:rPr>
          <w:rFonts w:ascii="Book Antiqua" w:eastAsia="Times New Roman" w:hAnsi="Book Antiqua" w:cs="Times New Roman"/>
          <w:sz w:val="24"/>
          <w:szCs w:val="24"/>
          <w:lang w:eastAsia="pl-PL"/>
        </w:rPr>
        <w:t>Reasumując w ocenie poręczających brak jest podstaw do utrzymywania wobec oskarżonego środka zapobiegawczego  postaci tymczasowego aresztowania.</w:t>
      </w:r>
    </w:p>
    <w:p w:rsidR="00E45DD3" w:rsidRDefault="00E45DD3" w:rsidP="002805D2">
      <w:pPr>
        <w:spacing w:after="100" w:afterAutospacing="1" w:line="36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2805D2" w:rsidRPr="00AB1542" w:rsidRDefault="002805D2" w:rsidP="002805D2">
      <w:pPr>
        <w:spacing w:after="100" w:afterAutospacing="1" w:line="360" w:lineRule="auto"/>
        <w:jc w:val="both"/>
        <w:rPr>
          <w:rFonts w:ascii="Book Antiqua" w:hAnsi="Book Antiqua"/>
          <w:sz w:val="24"/>
          <w:szCs w:val="24"/>
        </w:rPr>
      </w:pPr>
      <w:r w:rsidRPr="00AB1542">
        <w:rPr>
          <w:rFonts w:ascii="Book Antiqua" w:hAnsi="Book Antiqua"/>
          <w:sz w:val="24"/>
          <w:szCs w:val="24"/>
        </w:rPr>
        <w:t>Niniejszym składam</w:t>
      </w:r>
      <w:r w:rsidR="00E45DD3">
        <w:rPr>
          <w:rFonts w:ascii="Book Antiqua" w:hAnsi="Book Antiqua"/>
          <w:sz w:val="24"/>
          <w:szCs w:val="24"/>
        </w:rPr>
        <w:t>y</w:t>
      </w:r>
      <w:r w:rsidRPr="00AB1542">
        <w:rPr>
          <w:rFonts w:ascii="Book Antiqua" w:hAnsi="Book Antiqua"/>
          <w:sz w:val="24"/>
          <w:szCs w:val="24"/>
        </w:rPr>
        <w:t xml:space="preserve"> również oświadczenie o przyjęciu obowiązków poręczającego. </w:t>
      </w:r>
    </w:p>
    <w:p w:rsidR="002805D2" w:rsidRPr="00AB1542" w:rsidRDefault="002805D2" w:rsidP="002805D2">
      <w:pPr>
        <w:spacing w:after="100" w:afterAutospacing="1" w:line="360" w:lineRule="auto"/>
        <w:jc w:val="both"/>
        <w:rPr>
          <w:rFonts w:ascii="Book Antiqua" w:hAnsi="Book Antiqua"/>
          <w:sz w:val="24"/>
          <w:szCs w:val="24"/>
        </w:rPr>
      </w:pPr>
    </w:p>
    <w:p w:rsidR="004810EB" w:rsidRDefault="004810EB" w:rsidP="004810EB">
      <w:pPr>
        <w:spacing w:after="100" w:afterAutospacing="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4810EB" w:rsidRDefault="004810EB" w:rsidP="004810EB">
      <w:pPr>
        <w:spacing w:after="100" w:afterAutospacing="1"/>
        <w:ind w:left="708" w:firstLine="708"/>
        <w:jc w:val="both"/>
        <w:rPr>
          <w:rFonts w:ascii="Book Antiqua" w:hAnsi="Book Antiqua"/>
          <w:b/>
          <w:sz w:val="24"/>
          <w:szCs w:val="24"/>
        </w:rPr>
      </w:pPr>
    </w:p>
    <w:p w:rsidR="004810EB" w:rsidRDefault="004810EB" w:rsidP="004810EB">
      <w:pPr>
        <w:spacing w:after="100" w:afterAutospacing="1"/>
        <w:ind w:left="708" w:firstLine="708"/>
        <w:jc w:val="both"/>
        <w:rPr>
          <w:rFonts w:ascii="Book Antiqua" w:hAnsi="Book Antiqua"/>
          <w:b/>
          <w:sz w:val="24"/>
          <w:szCs w:val="24"/>
        </w:rPr>
      </w:pPr>
    </w:p>
    <w:p w:rsidR="00E45DD3" w:rsidRPr="004810EB" w:rsidRDefault="004810EB" w:rsidP="004810EB">
      <w:pPr>
        <w:spacing w:after="100" w:afterAutospacing="1"/>
        <w:ind w:left="708" w:firstLine="708"/>
        <w:jc w:val="both"/>
        <w:rPr>
          <w:rFonts w:ascii="Book Antiqua" w:hAnsi="Book Antiqua"/>
          <w:b/>
          <w:sz w:val="24"/>
          <w:szCs w:val="24"/>
        </w:rPr>
      </w:pPr>
      <w:r w:rsidRPr="004810EB">
        <w:rPr>
          <w:rFonts w:ascii="Book Antiqua" w:hAnsi="Book Antiqua"/>
          <w:b/>
          <w:sz w:val="24"/>
          <w:szCs w:val="24"/>
        </w:rPr>
        <w:t>Jerzy Polaczek</w:t>
      </w:r>
      <w:r w:rsidR="002805D2" w:rsidRPr="004810EB">
        <w:rPr>
          <w:rFonts w:ascii="Book Antiqua" w:hAnsi="Book Antiqua"/>
          <w:b/>
          <w:sz w:val="24"/>
          <w:szCs w:val="24"/>
        </w:rPr>
        <w:tab/>
      </w:r>
      <w:r w:rsidR="002805D2" w:rsidRPr="004810EB">
        <w:rPr>
          <w:rFonts w:ascii="Book Antiqua" w:hAnsi="Book Antiqua"/>
          <w:b/>
          <w:sz w:val="24"/>
          <w:szCs w:val="24"/>
        </w:rPr>
        <w:tab/>
      </w:r>
      <w:r w:rsidR="002805D2" w:rsidRPr="004810EB">
        <w:rPr>
          <w:rFonts w:ascii="Book Antiqua" w:hAnsi="Book Antiqua"/>
          <w:b/>
          <w:sz w:val="24"/>
          <w:szCs w:val="24"/>
        </w:rPr>
        <w:tab/>
      </w:r>
      <w:r w:rsidR="002805D2" w:rsidRPr="004810EB">
        <w:rPr>
          <w:rFonts w:ascii="Book Antiqua" w:hAnsi="Book Antiqua"/>
          <w:b/>
          <w:sz w:val="24"/>
          <w:szCs w:val="24"/>
        </w:rPr>
        <w:tab/>
      </w:r>
      <w:r w:rsidRPr="004810EB">
        <w:rPr>
          <w:rFonts w:ascii="Book Antiqua" w:hAnsi="Book Antiqua"/>
          <w:b/>
          <w:sz w:val="24"/>
          <w:szCs w:val="24"/>
        </w:rPr>
        <w:t>Czesław Warsewicz</w:t>
      </w:r>
    </w:p>
    <w:p w:rsidR="00E45DD3" w:rsidRDefault="00E45DD3" w:rsidP="002805D2">
      <w:pPr>
        <w:spacing w:after="100" w:afterAutospacing="1"/>
        <w:rPr>
          <w:rFonts w:ascii="Book Antiqua" w:hAnsi="Book Antiqua"/>
          <w:sz w:val="24"/>
          <w:szCs w:val="24"/>
        </w:rPr>
      </w:pPr>
    </w:p>
    <w:p w:rsidR="00E45DD3" w:rsidRDefault="00E45DD3" w:rsidP="002805D2">
      <w:pPr>
        <w:spacing w:after="100" w:afterAutospacing="1"/>
        <w:rPr>
          <w:rFonts w:ascii="Book Antiqua" w:hAnsi="Book Antiqua"/>
          <w:sz w:val="24"/>
          <w:szCs w:val="24"/>
        </w:rPr>
      </w:pPr>
    </w:p>
    <w:p w:rsidR="00491980" w:rsidRDefault="00491980" w:rsidP="00E45DD3">
      <w:pPr>
        <w:spacing w:after="100" w:afterAutospacing="1"/>
        <w:jc w:val="left"/>
        <w:rPr>
          <w:rFonts w:ascii="Book Antiqua" w:hAnsi="Book Antiqua"/>
          <w:b/>
          <w:sz w:val="24"/>
          <w:szCs w:val="24"/>
        </w:rPr>
      </w:pPr>
    </w:p>
    <w:p w:rsidR="00E45DD3" w:rsidRPr="00FB69AB" w:rsidRDefault="00E45DD3" w:rsidP="00E45DD3">
      <w:pPr>
        <w:spacing w:after="100" w:afterAutospacing="1"/>
        <w:jc w:val="left"/>
        <w:rPr>
          <w:rFonts w:ascii="Book Antiqua" w:hAnsi="Book Antiqua"/>
          <w:b/>
          <w:sz w:val="24"/>
          <w:szCs w:val="24"/>
        </w:rPr>
      </w:pPr>
      <w:r w:rsidRPr="00FB69AB">
        <w:rPr>
          <w:rFonts w:ascii="Book Antiqua" w:hAnsi="Book Antiqua"/>
          <w:b/>
          <w:sz w:val="24"/>
          <w:szCs w:val="24"/>
        </w:rPr>
        <w:t>Do wiadomości:</w:t>
      </w:r>
    </w:p>
    <w:p w:rsidR="00FB69AB" w:rsidRDefault="00FB69AB" w:rsidP="00FB69AB">
      <w:pPr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Prokuratura Okręgowa w Piotrkowie Trybunalskim</w:t>
      </w:r>
    </w:p>
    <w:p w:rsidR="00FB69AB" w:rsidRDefault="00FB69AB" w:rsidP="00FB69AB">
      <w:pPr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Ul. 3-go Maja 13/15</w:t>
      </w:r>
    </w:p>
    <w:p w:rsidR="00B21E68" w:rsidRPr="00EB3295" w:rsidRDefault="00FB69AB" w:rsidP="004810EB">
      <w:pPr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97-300 Piotrków Trybunalski</w:t>
      </w:r>
    </w:p>
    <w:sectPr w:rsidR="00B21E68" w:rsidRPr="00EB3295" w:rsidSect="00D8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05D2"/>
    <w:rsid w:val="002805D2"/>
    <w:rsid w:val="002877EC"/>
    <w:rsid w:val="00315C08"/>
    <w:rsid w:val="00355E77"/>
    <w:rsid w:val="004810EB"/>
    <w:rsid w:val="00491980"/>
    <w:rsid w:val="004D4763"/>
    <w:rsid w:val="005E3803"/>
    <w:rsid w:val="009173DB"/>
    <w:rsid w:val="00935963"/>
    <w:rsid w:val="00AB1542"/>
    <w:rsid w:val="00AE4035"/>
    <w:rsid w:val="00B0386A"/>
    <w:rsid w:val="00B83B27"/>
    <w:rsid w:val="00BD38F4"/>
    <w:rsid w:val="00D358D9"/>
    <w:rsid w:val="00D84E4F"/>
    <w:rsid w:val="00D95A75"/>
    <w:rsid w:val="00E34BBD"/>
    <w:rsid w:val="00E45DD3"/>
    <w:rsid w:val="00E6619D"/>
    <w:rsid w:val="00E80D7A"/>
    <w:rsid w:val="00EB3295"/>
    <w:rsid w:val="00F22B29"/>
    <w:rsid w:val="00FB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935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2470-D3CE-4CCB-9800-D9020DCC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anonymous</cp:lastModifiedBy>
  <cp:revision>6</cp:revision>
  <cp:lastPrinted>2011-08-18T16:38:00Z</cp:lastPrinted>
  <dcterms:created xsi:type="dcterms:W3CDTF">2011-08-18T17:06:00Z</dcterms:created>
  <dcterms:modified xsi:type="dcterms:W3CDTF">2011-08-18T17:21:00Z</dcterms:modified>
</cp:coreProperties>
</file>